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CC" w:rsidRPr="00837627" w:rsidRDefault="003504CC" w:rsidP="00F536F1">
      <w:pPr>
        <w:keepNext/>
        <w:jc w:val="center"/>
        <w:outlineLvl w:val="3"/>
        <w:rPr>
          <w:rFonts w:ascii="Arial" w:hAnsi="Arial" w:cs="Arial"/>
        </w:rPr>
      </w:pPr>
      <w:bookmarkStart w:id="0" w:name="_GoBack"/>
      <w:r w:rsidRPr="00837627">
        <w:rPr>
          <w:rFonts w:ascii="Arial" w:hAnsi="Arial" w:cs="Arial"/>
        </w:rPr>
        <w:t>АДМИНИСТРАЦИЯ ПРИХОЛМСКОГО СЕЛЬСОВЕТА</w:t>
      </w:r>
    </w:p>
    <w:p w:rsidR="003504CC" w:rsidRPr="00837627" w:rsidRDefault="003504CC" w:rsidP="004643C4">
      <w:pPr>
        <w:keepNext/>
        <w:jc w:val="center"/>
        <w:outlineLvl w:val="3"/>
        <w:rPr>
          <w:rFonts w:ascii="Arial" w:hAnsi="Arial" w:cs="Arial"/>
        </w:rPr>
      </w:pPr>
      <w:r w:rsidRPr="00837627">
        <w:rPr>
          <w:rFonts w:ascii="Arial" w:hAnsi="Arial" w:cs="Arial"/>
        </w:rPr>
        <w:t>МИНУСИНСКОГО РАЙОНА</w:t>
      </w:r>
    </w:p>
    <w:p w:rsidR="003504CC" w:rsidRPr="00837627" w:rsidRDefault="003504CC" w:rsidP="004643C4">
      <w:pPr>
        <w:jc w:val="center"/>
        <w:rPr>
          <w:rFonts w:ascii="Arial" w:hAnsi="Arial" w:cs="Arial"/>
        </w:rPr>
      </w:pPr>
      <w:r w:rsidRPr="00837627">
        <w:rPr>
          <w:rFonts w:ascii="Arial" w:hAnsi="Arial" w:cs="Arial"/>
        </w:rPr>
        <w:t>КРАСНОЯРСКОГО КРАЯ</w:t>
      </w:r>
    </w:p>
    <w:p w:rsidR="003504CC" w:rsidRPr="00837627" w:rsidRDefault="003504CC" w:rsidP="004643C4">
      <w:pPr>
        <w:jc w:val="center"/>
        <w:rPr>
          <w:rFonts w:ascii="Arial" w:hAnsi="Arial" w:cs="Arial"/>
        </w:rPr>
      </w:pPr>
      <w:r w:rsidRPr="00837627">
        <w:rPr>
          <w:rFonts w:ascii="Arial" w:hAnsi="Arial" w:cs="Arial"/>
        </w:rPr>
        <w:t>РОССИЙСКАЯ ФЕДЕРАЦИЯ</w:t>
      </w:r>
    </w:p>
    <w:p w:rsidR="003504CC" w:rsidRPr="00837627" w:rsidRDefault="003504CC" w:rsidP="003504CC">
      <w:pPr>
        <w:jc w:val="center"/>
        <w:rPr>
          <w:rFonts w:ascii="Arial" w:hAnsi="Arial" w:cs="Arial"/>
        </w:rPr>
      </w:pPr>
    </w:p>
    <w:p w:rsidR="003504CC" w:rsidRPr="00837627" w:rsidRDefault="003504CC" w:rsidP="003504CC">
      <w:pPr>
        <w:keepNext/>
        <w:jc w:val="center"/>
        <w:outlineLvl w:val="4"/>
        <w:rPr>
          <w:rFonts w:ascii="Arial" w:hAnsi="Arial" w:cs="Arial"/>
          <w:b/>
          <w:spacing w:val="-20"/>
        </w:rPr>
      </w:pPr>
      <w:proofErr w:type="gramStart"/>
      <w:r w:rsidRPr="00837627">
        <w:rPr>
          <w:rFonts w:ascii="Arial" w:hAnsi="Arial" w:cs="Arial"/>
          <w:b/>
          <w:spacing w:val="-20"/>
        </w:rPr>
        <w:t>П</w:t>
      </w:r>
      <w:proofErr w:type="gramEnd"/>
      <w:r w:rsidRPr="00837627">
        <w:rPr>
          <w:rFonts w:ascii="Arial" w:hAnsi="Arial" w:cs="Arial"/>
          <w:b/>
          <w:spacing w:val="-20"/>
        </w:rPr>
        <w:t xml:space="preserve"> </w:t>
      </w:r>
      <w:r w:rsidR="00DA3AD1" w:rsidRPr="00837627">
        <w:rPr>
          <w:rFonts w:ascii="Arial" w:hAnsi="Arial" w:cs="Arial"/>
          <w:b/>
          <w:spacing w:val="-20"/>
        </w:rPr>
        <w:t>О С Т А Н О В Л Е Н И Е</w:t>
      </w:r>
    </w:p>
    <w:p w:rsidR="003504CC" w:rsidRPr="00837627" w:rsidRDefault="003504CC" w:rsidP="003504CC">
      <w:pPr>
        <w:jc w:val="center"/>
        <w:rPr>
          <w:rFonts w:ascii="Arial" w:hAnsi="Arial" w:cs="Arial"/>
        </w:rPr>
      </w:pPr>
    </w:p>
    <w:p w:rsidR="003504CC" w:rsidRPr="00837627" w:rsidRDefault="00C5579B" w:rsidP="003504CC">
      <w:pPr>
        <w:jc w:val="center"/>
        <w:rPr>
          <w:rFonts w:ascii="Arial" w:hAnsi="Arial" w:cs="Arial"/>
        </w:rPr>
      </w:pPr>
      <w:r w:rsidRPr="00837627">
        <w:rPr>
          <w:rFonts w:ascii="Arial" w:hAnsi="Arial" w:cs="Arial"/>
        </w:rPr>
        <w:t>2</w:t>
      </w:r>
      <w:r w:rsidR="0060779C" w:rsidRPr="00837627">
        <w:rPr>
          <w:rFonts w:ascii="Arial" w:hAnsi="Arial" w:cs="Arial"/>
        </w:rPr>
        <w:t>8</w:t>
      </w:r>
      <w:r w:rsidRPr="00837627">
        <w:rPr>
          <w:rFonts w:ascii="Arial" w:hAnsi="Arial" w:cs="Arial"/>
        </w:rPr>
        <w:t>.02.</w:t>
      </w:r>
      <w:r w:rsidR="003504CC" w:rsidRPr="00837627">
        <w:rPr>
          <w:rFonts w:ascii="Arial" w:hAnsi="Arial" w:cs="Arial"/>
        </w:rPr>
        <w:t>202</w:t>
      </w:r>
      <w:r w:rsidR="0060779C" w:rsidRPr="00837627">
        <w:rPr>
          <w:rFonts w:ascii="Arial" w:hAnsi="Arial" w:cs="Arial"/>
        </w:rPr>
        <w:t>5</w:t>
      </w:r>
      <w:r w:rsidR="003504CC" w:rsidRPr="00837627">
        <w:rPr>
          <w:rFonts w:ascii="Arial" w:hAnsi="Arial" w:cs="Arial"/>
        </w:rPr>
        <w:tab/>
      </w:r>
      <w:r w:rsidR="003504CC" w:rsidRPr="00837627">
        <w:rPr>
          <w:rFonts w:ascii="Arial" w:hAnsi="Arial" w:cs="Arial"/>
        </w:rPr>
        <w:tab/>
      </w:r>
      <w:r w:rsidR="003504CC" w:rsidRPr="00837627">
        <w:rPr>
          <w:rFonts w:ascii="Arial" w:hAnsi="Arial" w:cs="Arial"/>
        </w:rPr>
        <w:tab/>
        <w:t xml:space="preserve">       п. Прихолмье             </w:t>
      </w:r>
      <w:r w:rsidR="003504CC" w:rsidRPr="00837627">
        <w:rPr>
          <w:rFonts w:ascii="Arial" w:hAnsi="Arial" w:cs="Arial"/>
        </w:rPr>
        <w:tab/>
        <w:t xml:space="preserve">              № </w:t>
      </w:r>
      <w:r w:rsidR="0060779C" w:rsidRPr="00837627">
        <w:rPr>
          <w:rFonts w:ascii="Arial" w:hAnsi="Arial" w:cs="Arial"/>
        </w:rPr>
        <w:t>21</w:t>
      </w:r>
      <w:r w:rsidR="003504CC" w:rsidRPr="00837627">
        <w:rPr>
          <w:rFonts w:ascii="Arial" w:hAnsi="Arial" w:cs="Arial"/>
        </w:rPr>
        <w:t>-п</w:t>
      </w:r>
    </w:p>
    <w:p w:rsidR="003504CC" w:rsidRPr="00837627" w:rsidRDefault="003504CC" w:rsidP="003504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504CC" w:rsidRPr="00837627" w:rsidRDefault="003504CC" w:rsidP="003504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7627">
        <w:rPr>
          <w:rFonts w:ascii="Arial" w:hAnsi="Arial" w:cs="Arial"/>
        </w:rPr>
        <w:t xml:space="preserve">Об утверждении плана мероприятий </w:t>
      </w:r>
    </w:p>
    <w:p w:rsidR="003504CC" w:rsidRPr="00837627" w:rsidRDefault="003504CC" w:rsidP="003504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7627">
        <w:rPr>
          <w:rFonts w:ascii="Arial" w:hAnsi="Arial" w:cs="Arial"/>
        </w:rPr>
        <w:t xml:space="preserve">по противодействию коррупции </w:t>
      </w:r>
    </w:p>
    <w:p w:rsidR="003504CC" w:rsidRPr="00837627" w:rsidRDefault="003504CC" w:rsidP="003504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7627">
        <w:rPr>
          <w:rFonts w:ascii="Arial" w:hAnsi="Arial" w:cs="Arial"/>
        </w:rPr>
        <w:t>на территории Прихолмского сельсовета</w:t>
      </w:r>
    </w:p>
    <w:p w:rsidR="003504CC" w:rsidRPr="00837627" w:rsidRDefault="003504CC" w:rsidP="003504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37627">
        <w:rPr>
          <w:rFonts w:ascii="Arial" w:hAnsi="Arial" w:cs="Arial"/>
        </w:rPr>
        <w:t xml:space="preserve">(в администрации Прихолмского сельсовета, </w:t>
      </w:r>
      <w:proofErr w:type="gramEnd"/>
    </w:p>
    <w:p w:rsidR="003504CC" w:rsidRPr="00837627" w:rsidRDefault="003504CC" w:rsidP="003504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7627">
        <w:rPr>
          <w:rFonts w:ascii="Arial" w:hAnsi="Arial" w:cs="Arial"/>
        </w:rPr>
        <w:t xml:space="preserve">в п. Прихолмье, п. Притубинский) </w:t>
      </w:r>
    </w:p>
    <w:p w:rsidR="003504CC" w:rsidRPr="00837627" w:rsidRDefault="003504CC" w:rsidP="003504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37627">
        <w:rPr>
          <w:rFonts w:ascii="Arial" w:hAnsi="Arial" w:cs="Arial"/>
        </w:rPr>
        <w:t>на 202</w:t>
      </w:r>
      <w:r w:rsidR="0060779C" w:rsidRPr="00837627">
        <w:rPr>
          <w:rFonts w:ascii="Arial" w:hAnsi="Arial" w:cs="Arial"/>
        </w:rPr>
        <w:t>5</w:t>
      </w:r>
      <w:r w:rsidRPr="00837627">
        <w:rPr>
          <w:rFonts w:ascii="Arial" w:hAnsi="Arial" w:cs="Arial"/>
        </w:rPr>
        <w:t>-202</w:t>
      </w:r>
      <w:r w:rsidR="0060779C" w:rsidRPr="00837627">
        <w:rPr>
          <w:rFonts w:ascii="Arial" w:hAnsi="Arial" w:cs="Arial"/>
        </w:rPr>
        <w:t>6</w:t>
      </w:r>
      <w:r w:rsidRPr="00837627">
        <w:rPr>
          <w:rFonts w:ascii="Arial" w:hAnsi="Arial" w:cs="Arial"/>
        </w:rPr>
        <w:t xml:space="preserve"> годы</w:t>
      </w:r>
    </w:p>
    <w:p w:rsidR="003504CC" w:rsidRPr="00837627" w:rsidRDefault="003504CC" w:rsidP="003504C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504CC" w:rsidRPr="00837627" w:rsidRDefault="003504CC" w:rsidP="003504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7627">
        <w:rPr>
          <w:rFonts w:ascii="Arial" w:hAnsi="Arial" w:cs="Arial"/>
        </w:rPr>
        <w:t xml:space="preserve">        </w:t>
      </w:r>
      <w:proofErr w:type="gramStart"/>
      <w:r w:rsidRPr="00837627">
        <w:rPr>
          <w:rFonts w:ascii="Arial" w:hAnsi="Arial" w:cs="Arial"/>
        </w:rPr>
        <w:t>В соответствии с Федеральными Законами от 25.12.2008 г. № 273-ФЗ  «О противодействии коррупции», от 06.10.2003 г. № 131-ФЗ «Об общих принципах организации местного самоуправления в Российской Федерации», законом Красноярского края от 07.07.2009 г. № 8-3610 «О противодействии коррупции в Красноярском крае», Уставом Прихолмского сельсовета, в целях устранения причин и условий, порождающих коррупцию, искоренения злоупотреблений и предупреждения преступлений с использованием должностного положения, ПОСТАНОВЛЯЮ:</w:t>
      </w:r>
      <w:proofErr w:type="gramEnd"/>
    </w:p>
    <w:p w:rsidR="003504CC" w:rsidRPr="00837627" w:rsidRDefault="003504CC" w:rsidP="003504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7627">
        <w:rPr>
          <w:rFonts w:ascii="Arial" w:hAnsi="Arial" w:cs="Arial"/>
        </w:rPr>
        <w:t xml:space="preserve">        1. Утвердить план мероприятий по противодействию коррупции на территории Прихолмского сельсовета (в администрации Прихолмского сельсовета, в п. Прихолмье, п. Притубинский) на 20</w:t>
      </w:r>
      <w:r w:rsidR="001A612E" w:rsidRPr="00837627">
        <w:rPr>
          <w:rFonts w:ascii="Arial" w:hAnsi="Arial" w:cs="Arial"/>
        </w:rPr>
        <w:t>2</w:t>
      </w:r>
      <w:r w:rsidR="0060779C" w:rsidRPr="00837627">
        <w:rPr>
          <w:rFonts w:ascii="Arial" w:hAnsi="Arial" w:cs="Arial"/>
        </w:rPr>
        <w:t>5</w:t>
      </w:r>
      <w:r w:rsidRPr="00837627">
        <w:rPr>
          <w:rFonts w:ascii="Arial" w:hAnsi="Arial" w:cs="Arial"/>
        </w:rPr>
        <w:t>-20</w:t>
      </w:r>
      <w:r w:rsidR="001A612E" w:rsidRPr="00837627">
        <w:rPr>
          <w:rFonts w:ascii="Arial" w:hAnsi="Arial" w:cs="Arial"/>
        </w:rPr>
        <w:t>2</w:t>
      </w:r>
      <w:r w:rsidR="0060779C" w:rsidRPr="00837627">
        <w:rPr>
          <w:rFonts w:ascii="Arial" w:hAnsi="Arial" w:cs="Arial"/>
        </w:rPr>
        <w:t>6</w:t>
      </w:r>
      <w:r w:rsidRPr="00837627">
        <w:rPr>
          <w:rFonts w:ascii="Arial" w:hAnsi="Arial" w:cs="Arial"/>
        </w:rPr>
        <w:t xml:space="preserve"> годы согласно приложению к настоящему постановлению.</w:t>
      </w:r>
    </w:p>
    <w:p w:rsidR="003504CC" w:rsidRPr="00837627" w:rsidRDefault="003504CC" w:rsidP="003504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7627">
        <w:rPr>
          <w:rFonts w:ascii="Arial" w:hAnsi="Arial" w:cs="Arial"/>
        </w:rPr>
        <w:t xml:space="preserve">        </w:t>
      </w:r>
      <w:r w:rsidR="001A612E" w:rsidRPr="00837627">
        <w:rPr>
          <w:rFonts w:ascii="Arial" w:hAnsi="Arial" w:cs="Arial"/>
        </w:rPr>
        <w:t>2</w:t>
      </w:r>
      <w:r w:rsidRPr="00837627">
        <w:rPr>
          <w:rFonts w:ascii="Arial" w:hAnsi="Arial" w:cs="Arial"/>
        </w:rPr>
        <w:t>. Настоящее постановление вступает в силу со дня, следующего за днем его опубликования в официальном печатном издании «Прихолмские вести».</w:t>
      </w:r>
    </w:p>
    <w:p w:rsidR="003504CC" w:rsidRPr="00837627" w:rsidRDefault="003504CC" w:rsidP="003504C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837627">
        <w:rPr>
          <w:rFonts w:ascii="Arial" w:hAnsi="Arial" w:cs="Arial"/>
        </w:rPr>
        <w:t xml:space="preserve">        </w:t>
      </w:r>
      <w:r w:rsidR="001A612E" w:rsidRPr="00837627">
        <w:rPr>
          <w:rFonts w:ascii="Arial" w:hAnsi="Arial" w:cs="Arial"/>
        </w:rPr>
        <w:t>3</w:t>
      </w:r>
      <w:r w:rsidRPr="00837627">
        <w:rPr>
          <w:rFonts w:ascii="Arial" w:hAnsi="Arial" w:cs="Arial"/>
        </w:rPr>
        <w:t xml:space="preserve">. </w:t>
      </w:r>
      <w:proofErr w:type="gramStart"/>
      <w:r w:rsidRPr="00837627">
        <w:rPr>
          <w:rFonts w:ascii="Arial" w:hAnsi="Arial" w:cs="Arial"/>
        </w:rPr>
        <w:t>Контроль за</w:t>
      </w:r>
      <w:proofErr w:type="gramEnd"/>
      <w:r w:rsidRPr="0083762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F3ED0" w:rsidRPr="00837627" w:rsidRDefault="00121383" w:rsidP="00685CB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837627">
        <w:rPr>
          <w:rFonts w:ascii="Arial" w:hAnsi="Arial" w:cs="Arial"/>
        </w:rPr>
        <w:t xml:space="preserve">        4. </w:t>
      </w:r>
      <w:r w:rsidR="00E70462" w:rsidRPr="00837627">
        <w:rPr>
          <w:rFonts w:ascii="Arial" w:hAnsi="Arial" w:cs="Arial"/>
        </w:rPr>
        <w:t xml:space="preserve">Признать утратившим силу </w:t>
      </w:r>
      <w:r w:rsidR="0037375C" w:rsidRPr="00837627">
        <w:rPr>
          <w:rFonts w:ascii="Arial" w:hAnsi="Arial" w:cs="Arial"/>
        </w:rPr>
        <w:t>п</w:t>
      </w:r>
      <w:r w:rsidRPr="00837627">
        <w:rPr>
          <w:rFonts w:ascii="Arial" w:hAnsi="Arial" w:cs="Arial"/>
        </w:rPr>
        <w:t>остановлени</w:t>
      </w:r>
      <w:r w:rsidR="0037375C" w:rsidRPr="00837627">
        <w:rPr>
          <w:rFonts w:ascii="Arial" w:hAnsi="Arial" w:cs="Arial"/>
        </w:rPr>
        <w:t>е</w:t>
      </w:r>
      <w:r w:rsidR="006F5281" w:rsidRPr="00837627">
        <w:rPr>
          <w:rFonts w:ascii="Arial" w:hAnsi="Arial" w:cs="Arial"/>
        </w:rPr>
        <w:t xml:space="preserve"> администрации Прихолмского сельсовета</w:t>
      </w:r>
      <w:r w:rsidR="0037375C" w:rsidRPr="00837627">
        <w:rPr>
          <w:rFonts w:ascii="Arial" w:hAnsi="Arial" w:cs="Arial"/>
        </w:rPr>
        <w:t xml:space="preserve"> </w:t>
      </w:r>
      <w:r w:rsidR="00AF3ED0" w:rsidRPr="00837627">
        <w:rPr>
          <w:rFonts w:ascii="Arial" w:hAnsi="Arial" w:cs="Arial"/>
        </w:rPr>
        <w:t xml:space="preserve">№ </w:t>
      </w:r>
      <w:r w:rsidR="0060779C" w:rsidRPr="00837627">
        <w:rPr>
          <w:rFonts w:ascii="Arial" w:hAnsi="Arial" w:cs="Arial"/>
        </w:rPr>
        <w:t>15</w:t>
      </w:r>
      <w:r w:rsidR="00AF3ED0" w:rsidRPr="00837627">
        <w:rPr>
          <w:rFonts w:ascii="Arial" w:hAnsi="Arial" w:cs="Arial"/>
        </w:rPr>
        <w:t xml:space="preserve">-п от </w:t>
      </w:r>
      <w:r w:rsidR="0060779C" w:rsidRPr="00837627">
        <w:rPr>
          <w:rFonts w:ascii="Arial" w:hAnsi="Arial" w:cs="Arial"/>
        </w:rPr>
        <w:t>22.02.2023</w:t>
      </w:r>
      <w:r w:rsidR="00AF3ED0" w:rsidRPr="00837627">
        <w:rPr>
          <w:rFonts w:ascii="Arial" w:hAnsi="Arial" w:cs="Arial"/>
        </w:rPr>
        <w:t xml:space="preserve"> г. «</w:t>
      </w:r>
      <w:r w:rsidR="00685CB1" w:rsidRPr="00837627">
        <w:rPr>
          <w:rFonts w:ascii="Arial" w:hAnsi="Arial" w:cs="Arial"/>
        </w:rPr>
        <w:t>Об утверждении плана мероприятий по противодействию коррупции на территории Прихолмского сельсовета</w:t>
      </w:r>
      <w:r w:rsidR="0037375C" w:rsidRPr="00837627">
        <w:rPr>
          <w:rFonts w:ascii="Arial" w:hAnsi="Arial" w:cs="Arial"/>
        </w:rPr>
        <w:t xml:space="preserve"> </w:t>
      </w:r>
      <w:r w:rsidR="00685CB1" w:rsidRPr="00837627">
        <w:rPr>
          <w:rFonts w:ascii="Arial" w:hAnsi="Arial" w:cs="Arial"/>
        </w:rPr>
        <w:t>(в администрации Прихолмского сельсовета, в п. Прихолмье, п. Притубинский) на 2023-2024 годы».</w:t>
      </w:r>
    </w:p>
    <w:p w:rsidR="003504CC" w:rsidRPr="00837627" w:rsidRDefault="003504CC" w:rsidP="003504C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504CC" w:rsidRPr="00837627" w:rsidRDefault="003504CC" w:rsidP="003504C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E96D4E" w:rsidRPr="00837627" w:rsidRDefault="003504CC" w:rsidP="007F057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837627">
        <w:rPr>
          <w:rFonts w:ascii="Arial" w:hAnsi="Arial" w:cs="Arial"/>
        </w:rPr>
        <w:t>Глава Прихолмского сельсовета:</w:t>
      </w:r>
      <w:r w:rsidRPr="00837627">
        <w:rPr>
          <w:rFonts w:ascii="Arial" w:hAnsi="Arial" w:cs="Arial"/>
        </w:rPr>
        <w:tab/>
      </w:r>
      <w:r w:rsidRPr="00837627">
        <w:rPr>
          <w:rFonts w:ascii="Arial" w:hAnsi="Arial" w:cs="Arial"/>
        </w:rPr>
        <w:tab/>
      </w:r>
      <w:r w:rsidRPr="00837627">
        <w:rPr>
          <w:rFonts w:ascii="Arial" w:hAnsi="Arial" w:cs="Arial"/>
        </w:rPr>
        <w:tab/>
      </w:r>
      <w:r w:rsidRPr="00837627">
        <w:rPr>
          <w:rFonts w:ascii="Arial" w:hAnsi="Arial" w:cs="Arial"/>
        </w:rPr>
        <w:tab/>
      </w:r>
      <w:r w:rsidRPr="00837627">
        <w:rPr>
          <w:rFonts w:ascii="Arial" w:hAnsi="Arial" w:cs="Arial"/>
        </w:rPr>
        <w:tab/>
      </w:r>
      <w:r w:rsidR="00F536F1" w:rsidRPr="00837627">
        <w:rPr>
          <w:rFonts w:ascii="Arial" w:hAnsi="Arial" w:cs="Arial"/>
        </w:rPr>
        <w:t xml:space="preserve">        </w:t>
      </w:r>
      <w:r w:rsidR="00563AB1" w:rsidRPr="00837627">
        <w:rPr>
          <w:rFonts w:ascii="Arial" w:hAnsi="Arial" w:cs="Arial"/>
        </w:rPr>
        <w:t>Ю.В. Гусева</w:t>
      </w:r>
    </w:p>
    <w:p w:rsidR="00882B4A" w:rsidRPr="00837627" w:rsidRDefault="00882B4A" w:rsidP="007F057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E96D4E" w:rsidRPr="00837627" w:rsidRDefault="003504CC" w:rsidP="003504CC">
      <w:pPr>
        <w:jc w:val="right"/>
        <w:rPr>
          <w:rFonts w:ascii="Arial" w:hAnsi="Arial" w:cs="Arial"/>
        </w:rPr>
      </w:pPr>
      <w:r w:rsidRPr="00837627">
        <w:rPr>
          <w:rFonts w:ascii="Arial" w:hAnsi="Arial" w:cs="Arial"/>
        </w:rPr>
        <w:t>Приложение к постановлению</w:t>
      </w:r>
    </w:p>
    <w:p w:rsidR="003504CC" w:rsidRPr="00837627" w:rsidRDefault="0096709C" w:rsidP="003504CC">
      <w:pPr>
        <w:jc w:val="right"/>
        <w:rPr>
          <w:rFonts w:ascii="Arial" w:hAnsi="Arial" w:cs="Arial"/>
        </w:rPr>
      </w:pPr>
      <w:r w:rsidRPr="00837627">
        <w:rPr>
          <w:rFonts w:ascii="Arial" w:hAnsi="Arial" w:cs="Arial"/>
        </w:rPr>
        <w:t>а</w:t>
      </w:r>
      <w:r w:rsidR="00E96D4E" w:rsidRPr="00837627">
        <w:rPr>
          <w:rFonts w:ascii="Arial" w:hAnsi="Arial" w:cs="Arial"/>
        </w:rPr>
        <w:t>дминистрации Прихолмского сельсовета</w:t>
      </w:r>
      <w:r w:rsidR="003504CC" w:rsidRPr="00837627">
        <w:rPr>
          <w:rFonts w:ascii="Arial" w:hAnsi="Arial" w:cs="Arial"/>
        </w:rPr>
        <w:t xml:space="preserve"> </w:t>
      </w:r>
    </w:p>
    <w:p w:rsidR="003504CC" w:rsidRPr="00837627" w:rsidRDefault="003504CC" w:rsidP="003504CC">
      <w:pPr>
        <w:jc w:val="right"/>
        <w:rPr>
          <w:rFonts w:ascii="Arial" w:hAnsi="Arial" w:cs="Arial"/>
        </w:rPr>
      </w:pPr>
      <w:r w:rsidRPr="00837627">
        <w:rPr>
          <w:rFonts w:ascii="Arial" w:hAnsi="Arial" w:cs="Arial"/>
        </w:rPr>
        <w:t xml:space="preserve">№ </w:t>
      </w:r>
      <w:r w:rsidR="0096709C" w:rsidRPr="00837627">
        <w:rPr>
          <w:rFonts w:ascii="Arial" w:hAnsi="Arial" w:cs="Arial"/>
        </w:rPr>
        <w:t>21</w:t>
      </w:r>
      <w:r w:rsidRPr="00837627">
        <w:rPr>
          <w:rFonts w:ascii="Arial" w:hAnsi="Arial" w:cs="Arial"/>
        </w:rPr>
        <w:t xml:space="preserve">-п от </w:t>
      </w:r>
      <w:r w:rsidR="00AD3BB3" w:rsidRPr="00837627">
        <w:rPr>
          <w:rFonts w:ascii="Arial" w:hAnsi="Arial" w:cs="Arial"/>
        </w:rPr>
        <w:t>2</w:t>
      </w:r>
      <w:r w:rsidR="0096709C" w:rsidRPr="00837627">
        <w:rPr>
          <w:rFonts w:ascii="Arial" w:hAnsi="Arial" w:cs="Arial"/>
        </w:rPr>
        <w:t>8</w:t>
      </w:r>
      <w:r w:rsidR="00AD3BB3" w:rsidRPr="00837627">
        <w:rPr>
          <w:rFonts w:ascii="Arial" w:hAnsi="Arial" w:cs="Arial"/>
        </w:rPr>
        <w:t>.02.</w:t>
      </w:r>
      <w:r w:rsidRPr="00837627">
        <w:rPr>
          <w:rFonts w:ascii="Arial" w:hAnsi="Arial" w:cs="Arial"/>
        </w:rPr>
        <w:t>20</w:t>
      </w:r>
      <w:r w:rsidR="008A5AA3" w:rsidRPr="00837627">
        <w:rPr>
          <w:rFonts w:ascii="Arial" w:hAnsi="Arial" w:cs="Arial"/>
        </w:rPr>
        <w:t>2</w:t>
      </w:r>
      <w:r w:rsidR="0096709C" w:rsidRPr="00837627">
        <w:rPr>
          <w:rFonts w:ascii="Arial" w:hAnsi="Arial" w:cs="Arial"/>
        </w:rPr>
        <w:t>5</w:t>
      </w:r>
      <w:r w:rsidRPr="00837627">
        <w:rPr>
          <w:rFonts w:ascii="Arial" w:hAnsi="Arial" w:cs="Arial"/>
        </w:rPr>
        <w:t xml:space="preserve"> г.</w:t>
      </w:r>
    </w:p>
    <w:p w:rsidR="003504CC" w:rsidRPr="00837627" w:rsidRDefault="003504CC" w:rsidP="003504CC">
      <w:pPr>
        <w:jc w:val="right"/>
        <w:rPr>
          <w:rFonts w:ascii="Arial" w:hAnsi="Arial" w:cs="Arial"/>
        </w:rPr>
      </w:pPr>
    </w:p>
    <w:p w:rsidR="00E96D4E" w:rsidRPr="00837627" w:rsidRDefault="00E96D4E" w:rsidP="003504CC">
      <w:pPr>
        <w:jc w:val="right"/>
        <w:rPr>
          <w:rFonts w:ascii="Arial" w:hAnsi="Arial" w:cs="Arial"/>
        </w:rPr>
      </w:pPr>
    </w:p>
    <w:p w:rsidR="003504CC" w:rsidRPr="00837627" w:rsidRDefault="003504CC" w:rsidP="003504CC">
      <w:pPr>
        <w:jc w:val="center"/>
        <w:rPr>
          <w:rFonts w:ascii="Arial" w:hAnsi="Arial" w:cs="Arial"/>
        </w:rPr>
      </w:pPr>
      <w:r w:rsidRPr="00837627">
        <w:rPr>
          <w:rFonts w:ascii="Arial" w:hAnsi="Arial" w:cs="Arial"/>
        </w:rPr>
        <w:t>План  мероприятий</w:t>
      </w:r>
    </w:p>
    <w:p w:rsidR="003504CC" w:rsidRPr="00837627" w:rsidRDefault="003504CC" w:rsidP="003504CC">
      <w:pPr>
        <w:jc w:val="center"/>
        <w:rPr>
          <w:rFonts w:ascii="Arial" w:hAnsi="Arial" w:cs="Arial"/>
        </w:rPr>
      </w:pPr>
      <w:r w:rsidRPr="00837627">
        <w:rPr>
          <w:rFonts w:ascii="Arial" w:hAnsi="Arial" w:cs="Arial"/>
        </w:rPr>
        <w:t>по  противодействию  коррупции на территории</w:t>
      </w:r>
    </w:p>
    <w:p w:rsidR="003504CC" w:rsidRPr="00837627" w:rsidRDefault="003504CC" w:rsidP="003504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837627">
        <w:rPr>
          <w:rFonts w:ascii="Arial" w:hAnsi="Arial" w:cs="Arial"/>
        </w:rPr>
        <w:t xml:space="preserve">Прихолмского сельсовета (в администрации Прихолмского сельсовета, </w:t>
      </w:r>
      <w:proofErr w:type="gramEnd"/>
    </w:p>
    <w:p w:rsidR="003504CC" w:rsidRPr="00837627" w:rsidRDefault="003504CC" w:rsidP="003504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37627">
        <w:rPr>
          <w:rFonts w:ascii="Arial" w:hAnsi="Arial" w:cs="Arial"/>
        </w:rPr>
        <w:t>в п. Прихолмье, п. Притубинский) на 20</w:t>
      </w:r>
      <w:r w:rsidR="002E2BF4" w:rsidRPr="00837627">
        <w:rPr>
          <w:rFonts w:ascii="Arial" w:hAnsi="Arial" w:cs="Arial"/>
        </w:rPr>
        <w:t>2</w:t>
      </w:r>
      <w:r w:rsidR="0096709C" w:rsidRPr="00837627">
        <w:rPr>
          <w:rFonts w:ascii="Arial" w:hAnsi="Arial" w:cs="Arial"/>
        </w:rPr>
        <w:t>5</w:t>
      </w:r>
      <w:r w:rsidRPr="00837627">
        <w:rPr>
          <w:rFonts w:ascii="Arial" w:hAnsi="Arial" w:cs="Arial"/>
        </w:rPr>
        <w:t>-20</w:t>
      </w:r>
      <w:r w:rsidR="002E2BF4" w:rsidRPr="00837627">
        <w:rPr>
          <w:rFonts w:ascii="Arial" w:hAnsi="Arial" w:cs="Arial"/>
        </w:rPr>
        <w:t>2</w:t>
      </w:r>
      <w:r w:rsidR="0096709C" w:rsidRPr="00837627">
        <w:rPr>
          <w:rFonts w:ascii="Arial" w:hAnsi="Arial" w:cs="Arial"/>
        </w:rPr>
        <w:t>6</w:t>
      </w:r>
      <w:r w:rsidRPr="00837627">
        <w:rPr>
          <w:rFonts w:ascii="Arial" w:hAnsi="Arial" w:cs="Arial"/>
        </w:rPr>
        <w:t xml:space="preserve"> годы</w:t>
      </w:r>
    </w:p>
    <w:p w:rsidR="003504CC" w:rsidRPr="00837627" w:rsidRDefault="003504CC" w:rsidP="003504CC">
      <w:pPr>
        <w:rPr>
          <w:rFonts w:ascii="Arial" w:hAnsi="Arial" w:cs="Aria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12"/>
        <w:gridCol w:w="196"/>
        <w:gridCol w:w="1806"/>
        <w:gridCol w:w="319"/>
        <w:gridCol w:w="2311"/>
      </w:tblGrid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jc w:val="center"/>
              <w:rPr>
                <w:rFonts w:ascii="Arial" w:hAnsi="Arial" w:cs="Arial"/>
                <w:b/>
              </w:rPr>
            </w:pPr>
            <w:r w:rsidRPr="00837627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837627">
              <w:rPr>
                <w:rFonts w:ascii="Arial" w:hAnsi="Arial" w:cs="Arial"/>
                <w:b/>
              </w:rPr>
              <w:t>п</w:t>
            </w:r>
            <w:proofErr w:type="gramEnd"/>
            <w:r w:rsidRPr="00837627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jc w:val="center"/>
              <w:rPr>
                <w:rFonts w:ascii="Arial" w:hAnsi="Arial" w:cs="Arial"/>
                <w:b/>
              </w:rPr>
            </w:pPr>
            <w:r w:rsidRPr="00837627"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jc w:val="center"/>
              <w:rPr>
                <w:rFonts w:ascii="Arial" w:hAnsi="Arial" w:cs="Arial"/>
                <w:b/>
              </w:rPr>
            </w:pPr>
            <w:r w:rsidRPr="00837627">
              <w:rPr>
                <w:rFonts w:ascii="Arial" w:hAnsi="Arial" w:cs="Arial"/>
                <w:b/>
              </w:rPr>
              <w:t>Срок  исполнения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jc w:val="center"/>
              <w:rPr>
                <w:rFonts w:ascii="Arial" w:hAnsi="Arial" w:cs="Arial"/>
                <w:b/>
              </w:rPr>
            </w:pPr>
            <w:r w:rsidRPr="00837627">
              <w:rPr>
                <w:rFonts w:ascii="Arial" w:hAnsi="Arial" w:cs="Arial"/>
                <w:b/>
              </w:rPr>
              <w:t>Исполнитель</w:t>
            </w:r>
          </w:p>
        </w:tc>
      </w:tr>
      <w:tr w:rsidR="003504CC" w:rsidRPr="00837627" w:rsidTr="00190BDC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CC" w:rsidRPr="00837627" w:rsidRDefault="003504CC">
            <w:pPr>
              <w:jc w:val="center"/>
              <w:rPr>
                <w:rFonts w:ascii="Arial" w:hAnsi="Arial" w:cs="Arial"/>
                <w:b/>
              </w:rPr>
            </w:pPr>
          </w:p>
          <w:p w:rsidR="003504CC" w:rsidRPr="00837627" w:rsidRDefault="003504CC">
            <w:pPr>
              <w:jc w:val="center"/>
              <w:rPr>
                <w:rFonts w:ascii="Arial" w:hAnsi="Arial" w:cs="Arial"/>
                <w:b/>
              </w:rPr>
            </w:pPr>
            <w:r w:rsidRPr="00837627">
              <w:rPr>
                <w:rFonts w:ascii="Arial" w:hAnsi="Arial" w:cs="Arial"/>
                <w:b/>
              </w:rPr>
              <w:t xml:space="preserve">1. </w:t>
            </w:r>
            <w:proofErr w:type="gramStart"/>
            <w:r w:rsidRPr="00837627">
              <w:rPr>
                <w:rFonts w:ascii="Arial" w:hAnsi="Arial" w:cs="Arial"/>
                <w:b/>
              </w:rPr>
              <w:t>Организационные меры  по  противодействию  коррупции на территории  Прихолмского сельсовета</w:t>
            </w:r>
            <w:r w:rsidRPr="00837627">
              <w:rPr>
                <w:rFonts w:ascii="Arial" w:hAnsi="Arial" w:cs="Arial"/>
              </w:rPr>
              <w:t xml:space="preserve"> </w:t>
            </w:r>
            <w:r w:rsidRPr="00837627">
              <w:rPr>
                <w:rFonts w:ascii="Arial" w:hAnsi="Arial" w:cs="Arial"/>
                <w:b/>
              </w:rPr>
              <w:t xml:space="preserve">(в администрации Прихолмского сельсовета, </w:t>
            </w:r>
            <w:proofErr w:type="gramEnd"/>
          </w:p>
          <w:p w:rsidR="003504CC" w:rsidRPr="00837627" w:rsidRDefault="003504CC">
            <w:pPr>
              <w:jc w:val="center"/>
              <w:rPr>
                <w:rFonts w:ascii="Arial" w:hAnsi="Arial" w:cs="Arial"/>
                <w:b/>
              </w:rPr>
            </w:pPr>
            <w:r w:rsidRPr="00837627">
              <w:rPr>
                <w:rFonts w:ascii="Arial" w:hAnsi="Arial" w:cs="Arial"/>
                <w:b/>
              </w:rPr>
              <w:t>в п. Прихолмье, п. Притубинский) на 20</w:t>
            </w:r>
            <w:r w:rsidR="00095972" w:rsidRPr="00837627">
              <w:rPr>
                <w:rFonts w:ascii="Arial" w:hAnsi="Arial" w:cs="Arial"/>
                <w:b/>
              </w:rPr>
              <w:t>2</w:t>
            </w:r>
            <w:r w:rsidR="00603C80" w:rsidRPr="00837627">
              <w:rPr>
                <w:rFonts w:ascii="Arial" w:hAnsi="Arial" w:cs="Arial"/>
                <w:b/>
              </w:rPr>
              <w:t>5</w:t>
            </w:r>
            <w:r w:rsidRPr="00837627">
              <w:rPr>
                <w:rFonts w:ascii="Arial" w:hAnsi="Arial" w:cs="Arial"/>
                <w:b/>
              </w:rPr>
              <w:t>-20</w:t>
            </w:r>
            <w:r w:rsidR="00095972" w:rsidRPr="00837627">
              <w:rPr>
                <w:rFonts w:ascii="Arial" w:hAnsi="Arial" w:cs="Arial"/>
                <w:b/>
              </w:rPr>
              <w:t>2</w:t>
            </w:r>
            <w:r w:rsidR="00603C80" w:rsidRPr="00837627">
              <w:rPr>
                <w:rFonts w:ascii="Arial" w:hAnsi="Arial" w:cs="Arial"/>
                <w:b/>
              </w:rPr>
              <w:t>6</w:t>
            </w:r>
            <w:r w:rsidRPr="00837627">
              <w:rPr>
                <w:rFonts w:ascii="Arial" w:hAnsi="Arial" w:cs="Arial"/>
                <w:b/>
              </w:rPr>
              <w:t xml:space="preserve"> годы</w:t>
            </w:r>
          </w:p>
          <w:p w:rsidR="003504CC" w:rsidRPr="00837627" w:rsidRDefault="003504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1.1.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 xml:space="preserve">Анализ  структуры  правонарушений коррупционной направленности  в  администрации Прихолмского сельсовета, в п. Прихолмье, </w:t>
            </w:r>
          </w:p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п. Притубинский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Глава Прихолмского сельсовета</w:t>
            </w:r>
          </w:p>
          <w:p w:rsidR="003504CC" w:rsidRPr="00837627" w:rsidRDefault="00EC35C3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Ю.В. Гусева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1.2.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Проверка на  соответствие действующему  законодательству и внесение  изменений  в должностные инструкции муниципальных  служащих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До 25 числа последнего месяца каждого квартала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Заместитель главы  сельсовета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С.А. Иванова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1.3.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 xml:space="preserve">Осуществление проверки граждан, поступающих на муниципальную  службу в  администрацию сельсовета на предмет наличия  у них неснятой  или непогашенной  судимости, а  также  проверки достоверности предоставленных сведений. </w:t>
            </w:r>
          </w:p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Обеспечение обработки справок о доходах, расходах, об имуществе и обязательствах имущественного характера, проведение анализа указанных в них сведений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При поступлении граждан на муниципальную службу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1 раз в год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C1" w:rsidRPr="00837627" w:rsidRDefault="00EC7DC1" w:rsidP="00EC7DC1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Глава Прихолмского сельсовета</w:t>
            </w:r>
          </w:p>
          <w:p w:rsidR="00EC7DC1" w:rsidRPr="00837627" w:rsidRDefault="00EC35C3" w:rsidP="00EC7DC1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Ю.В. Гусева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Заместитель главы  сельсовета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С.А. Иванова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1.4.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Проведение проверок на предмет соблюдения муниципальными  служащими ограничений и запретов</w:t>
            </w:r>
            <w:r w:rsidR="00482B79" w:rsidRPr="00837627">
              <w:rPr>
                <w:rFonts w:ascii="Arial" w:hAnsi="Arial" w:cs="Arial"/>
              </w:rPr>
              <w:t>,</w:t>
            </w:r>
            <w:r w:rsidRPr="00837627">
              <w:rPr>
                <w:rFonts w:ascii="Arial" w:hAnsi="Arial" w:cs="Arial"/>
              </w:rPr>
              <w:t xml:space="preserve"> и требований, установленных в целях противодействия коррупции, в том числе мер </w:t>
            </w:r>
            <w:proofErr w:type="gramStart"/>
            <w:r w:rsidRPr="00837627">
              <w:rPr>
                <w:rFonts w:ascii="Arial" w:hAnsi="Arial" w:cs="Arial"/>
              </w:rPr>
              <w:t>по</w:t>
            </w:r>
            <w:proofErr w:type="gramEnd"/>
            <w:r w:rsidRPr="00837627">
              <w:rPr>
                <w:rFonts w:ascii="Arial" w:hAnsi="Arial" w:cs="Arial"/>
              </w:rPr>
              <w:t xml:space="preserve"> </w:t>
            </w:r>
            <w:proofErr w:type="gramStart"/>
            <w:r w:rsidRPr="00837627">
              <w:rPr>
                <w:rFonts w:ascii="Arial" w:hAnsi="Arial" w:cs="Arial"/>
              </w:rPr>
              <w:t>предотвращении</w:t>
            </w:r>
            <w:proofErr w:type="gramEnd"/>
            <w:r w:rsidRPr="00837627">
              <w:rPr>
                <w:rFonts w:ascii="Arial" w:hAnsi="Arial" w:cs="Arial"/>
              </w:rPr>
              <w:t xml:space="preserve"> и (или) урегулированию конфликтов интересов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По  мере поступления представлений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C1" w:rsidRPr="00837627" w:rsidRDefault="00EC7DC1" w:rsidP="00EC7DC1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Глава Прихолмского сельсовета</w:t>
            </w:r>
          </w:p>
          <w:p w:rsidR="00EC7DC1" w:rsidRPr="00837627" w:rsidRDefault="00EC35C3" w:rsidP="00EC7DC1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Ю.В. Гусева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Заместитель главы  сельсовета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С.А. Иванова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1.4.1.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 xml:space="preserve">Повышение эффективности </w:t>
            </w:r>
            <w:proofErr w:type="gramStart"/>
            <w:r w:rsidRPr="00837627">
              <w:rPr>
                <w:rFonts w:ascii="Arial" w:hAnsi="Arial" w:cs="Arial"/>
              </w:rPr>
              <w:t>контроля за</w:t>
            </w:r>
            <w:proofErr w:type="gramEnd"/>
            <w:r w:rsidRPr="00837627">
              <w:rPr>
                <w:rFonts w:ascii="Arial" w:hAnsi="Arial" w:cs="Arial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</w:t>
            </w:r>
            <w:r w:rsidRPr="00837627">
              <w:rPr>
                <w:rFonts w:ascii="Arial" w:hAnsi="Arial" w:cs="Arial"/>
              </w:rPr>
              <w:lastRenderedPageBreak/>
              <w:t>несоблюдения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Глава Прихолмского сельсовета</w:t>
            </w:r>
          </w:p>
          <w:p w:rsidR="003504CC" w:rsidRPr="00837627" w:rsidRDefault="00EC35C3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Ю.В. Гусева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lastRenderedPageBreak/>
              <w:t>1.4.2.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proofErr w:type="gramStart"/>
            <w:r w:rsidRPr="00837627">
              <w:rPr>
                <w:rFonts w:ascii="Arial" w:hAnsi="Arial" w:cs="Arial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Постоянно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При поступлении граждан на муниципальную службу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Заместитель главы  сельсовета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С.А. Иванова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1.5.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 xml:space="preserve">Разработка и утверждение административных регламентов муниципальных услуг, внесение изменений в них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До 31.12.20</w:t>
            </w:r>
            <w:r w:rsidR="001657D4" w:rsidRPr="00837627">
              <w:rPr>
                <w:rFonts w:ascii="Arial" w:hAnsi="Arial" w:cs="Arial"/>
              </w:rPr>
              <w:t>2</w:t>
            </w:r>
            <w:r w:rsidR="00B970E8" w:rsidRPr="00837627">
              <w:rPr>
                <w:rFonts w:ascii="Arial" w:hAnsi="Arial" w:cs="Arial"/>
              </w:rPr>
              <w:t>5</w:t>
            </w:r>
            <w:r w:rsidRPr="00837627">
              <w:rPr>
                <w:rFonts w:ascii="Arial" w:hAnsi="Arial" w:cs="Arial"/>
              </w:rPr>
              <w:t xml:space="preserve"> г.</w:t>
            </w:r>
            <w:r w:rsidR="00EC35C3" w:rsidRPr="00837627">
              <w:rPr>
                <w:rFonts w:ascii="Arial" w:hAnsi="Arial" w:cs="Arial"/>
              </w:rPr>
              <w:t>,</w:t>
            </w:r>
          </w:p>
          <w:p w:rsidR="00EC35C3" w:rsidRPr="00837627" w:rsidRDefault="00EC35C3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до 31.12.202</w:t>
            </w:r>
            <w:r w:rsidR="00B970E8" w:rsidRPr="00837627">
              <w:rPr>
                <w:rFonts w:ascii="Arial" w:hAnsi="Arial" w:cs="Arial"/>
              </w:rPr>
              <w:t>6</w:t>
            </w:r>
            <w:r w:rsidRPr="00837627">
              <w:rPr>
                <w:rFonts w:ascii="Arial" w:hAnsi="Arial" w:cs="Arial"/>
              </w:rPr>
              <w:t xml:space="preserve"> г.,</w:t>
            </w:r>
          </w:p>
          <w:p w:rsidR="003504CC" w:rsidRPr="00837627" w:rsidRDefault="003504CC" w:rsidP="00BA0418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при изменении законодательства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Заместитель главы  сельсовета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С.А. Иванова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1.6.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 xml:space="preserve">Проведение по  обращениям  граждан  и организаций  служебных проверок муниципальных служащих на предмет их участия  в предпринимательской деятельности, управления  коммерческими организациями лично  либо через доверенных  лиц, </w:t>
            </w:r>
            <w:proofErr w:type="gramStart"/>
            <w:r w:rsidRPr="00837627">
              <w:rPr>
                <w:rFonts w:ascii="Arial" w:hAnsi="Arial" w:cs="Arial"/>
              </w:rPr>
              <w:t>оказания</w:t>
            </w:r>
            <w:proofErr w:type="gramEnd"/>
            <w:r w:rsidRPr="00837627">
              <w:rPr>
                <w:rFonts w:ascii="Arial" w:hAnsi="Arial" w:cs="Arial"/>
              </w:rPr>
              <w:t xml:space="preserve"> не предусмотренного законом содействия физическим и юридическим лицам с  использованием служебного положения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По мере поступления информации о  фактах нарушения законодательства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Глава Прихолмского сельсовета</w:t>
            </w:r>
          </w:p>
          <w:p w:rsidR="003504CC" w:rsidRPr="00837627" w:rsidRDefault="00950D38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Ю.В. Гусева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1.7.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Организация  работы «телефона доверия» и обеспечения  возможности направления анонимных  сообщений для  информирования о  фактах коррупции на территории Прихолмского сельсовета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C1" w:rsidRPr="00837627" w:rsidRDefault="00EC7DC1" w:rsidP="00EC7DC1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Глава Прихолмского сельсовета</w:t>
            </w:r>
          </w:p>
          <w:p w:rsidR="003504CC" w:rsidRPr="00837627" w:rsidRDefault="006E549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 xml:space="preserve">Ю.В. Гусева </w:t>
            </w:r>
            <w:r w:rsidR="003504CC" w:rsidRPr="00837627">
              <w:rPr>
                <w:rFonts w:ascii="Arial" w:hAnsi="Arial" w:cs="Arial"/>
              </w:rPr>
              <w:t>Заместитель главы  сельсовета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С.А. Иванова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1.8.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Анализ обращений  граждан на предмет наличия  информации о  фактах коррупции на территории Прихолмского сельсовета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До 25 числа каждого месяца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Заместитель главы  сельсовета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С.А. Иванова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1.9.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 xml:space="preserve">Обеспечить контроль за  целевым  и  эффективным использованием бюджетных средств, объектов муниципальной  собственности и </w:t>
            </w:r>
            <w:r w:rsidRPr="00837627">
              <w:rPr>
                <w:rFonts w:ascii="Arial" w:hAnsi="Arial" w:cs="Arial"/>
              </w:rPr>
              <w:lastRenderedPageBreak/>
              <w:t xml:space="preserve">за  исполнением  муниципальных контрактов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lastRenderedPageBreak/>
              <w:t>2 раза  в год к 15 июня и 15 декабря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DE" w:rsidRPr="00837627" w:rsidRDefault="005200DE" w:rsidP="005200DE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Глава Прихолмского сельсовета</w:t>
            </w:r>
          </w:p>
          <w:p w:rsidR="003504CC" w:rsidRPr="00837627" w:rsidRDefault="006E549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 xml:space="preserve">Ю.В. Гусева </w:t>
            </w:r>
            <w:r w:rsidR="003504CC" w:rsidRPr="00837627">
              <w:rPr>
                <w:rFonts w:ascii="Arial" w:hAnsi="Arial" w:cs="Arial"/>
              </w:rPr>
              <w:lastRenderedPageBreak/>
              <w:t>Главный  бухгалтер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Т.М. Балобина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lastRenderedPageBreak/>
              <w:t>1.10.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Принимать меры по ограничению доступа к  служебной  информации сотрудников, не обладающих компетенцией в рассмотрении и принятии решений и  имеющих возможность ее использования вопреки интересам службы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Заместитель главы  сельсовета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С.А. Иванова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1.11.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Проведение инвентаризации имущества, находящегося  в  муниципальной  собственности, на предмет выявления имущества, не используемого для  реализации полномочий органов  местного самоуправления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До 31.12.20</w:t>
            </w:r>
            <w:r w:rsidR="00726BAC" w:rsidRPr="00837627">
              <w:rPr>
                <w:rFonts w:ascii="Arial" w:hAnsi="Arial" w:cs="Arial"/>
              </w:rPr>
              <w:t>2</w:t>
            </w:r>
            <w:r w:rsidR="00600C53" w:rsidRPr="00837627">
              <w:rPr>
                <w:rFonts w:ascii="Arial" w:hAnsi="Arial" w:cs="Arial"/>
              </w:rPr>
              <w:t>5</w:t>
            </w:r>
            <w:r w:rsidRPr="00837627">
              <w:rPr>
                <w:rFonts w:ascii="Arial" w:hAnsi="Arial" w:cs="Arial"/>
              </w:rPr>
              <w:t xml:space="preserve"> г.</w:t>
            </w:r>
          </w:p>
          <w:p w:rsidR="003504CC" w:rsidRPr="00837627" w:rsidRDefault="003504CC" w:rsidP="00600C53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До 31.12.20</w:t>
            </w:r>
            <w:r w:rsidR="00726BAC" w:rsidRPr="00837627">
              <w:rPr>
                <w:rFonts w:ascii="Arial" w:hAnsi="Arial" w:cs="Arial"/>
              </w:rPr>
              <w:t>2</w:t>
            </w:r>
            <w:r w:rsidR="00600C53" w:rsidRPr="00837627">
              <w:rPr>
                <w:rFonts w:ascii="Arial" w:hAnsi="Arial" w:cs="Arial"/>
              </w:rPr>
              <w:t>6</w:t>
            </w:r>
            <w:r w:rsidRPr="00837627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FA" w:rsidRPr="00837627" w:rsidRDefault="00E92CFA" w:rsidP="00E92CFA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Глава Прихолмского сельсовета</w:t>
            </w:r>
          </w:p>
          <w:p w:rsidR="003504CC" w:rsidRPr="00837627" w:rsidRDefault="006E549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 xml:space="preserve">Ю.В. Гусева </w:t>
            </w:r>
            <w:r w:rsidR="003504CC" w:rsidRPr="00837627">
              <w:rPr>
                <w:rFonts w:ascii="Arial" w:hAnsi="Arial" w:cs="Arial"/>
              </w:rPr>
              <w:t>Главный  бухгалтер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Т.М. Балобина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1.12.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Обеспечение работы комиссии по соблюдению требований</w:t>
            </w:r>
          </w:p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к служебному поведению и урегулированию конфликта интересов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C5" w:rsidRPr="00837627" w:rsidRDefault="001A26C5" w:rsidP="001A26C5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Глава Прихолмского сельсовета</w:t>
            </w:r>
          </w:p>
          <w:p w:rsidR="003504CC" w:rsidRPr="00837627" w:rsidRDefault="006E549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 xml:space="preserve">Ю.В. Гусева </w:t>
            </w:r>
            <w:r w:rsidR="003504CC" w:rsidRPr="00837627">
              <w:rPr>
                <w:rFonts w:ascii="Arial" w:hAnsi="Arial" w:cs="Arial"/>
              </w:rPr>
              <w:t>Заместитель главы  сельсовета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С.А. Иванова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1.13.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Принятие правовых актов, регулирующих вопросы о противодействии коррупции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Постоянно при изменении законодательства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Заместитель главы  сельсовета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С.А. Иванова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1.14.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Проведение проверок муниципальных служащих на предмет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До 25 числа последнего месяца каждого квартала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41" w:rsidRPr="00837627" w:rsidRDefault="00C60A41" w:rsidP="00C60A41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Глава Прихолмского сельсовета</w:t>
            </w:r>
          </w:p>
          <w:p w:rsidR="003504CC" w:rsidRPr="00837627" w:rsidRDefault="006E549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 xml:space="preserve">Ю.В. Гусева </w:t>
            </w:r>
            <w:r w:rsidR="003504CC" w:rsidRPr="00837627">
              <w:rPr>
                <w:rFonts w:ascii="Arial" w:hAnsi="Arial" w:cs="Arial"/>
              </w:rPr>
              <w:t>Заместитель главы  сельсовета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С.А. Иванова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1.15.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324A2E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При формировании бюджета на 20</w:t>
            </w:r>
            <w:r w:rsidR="001B0677" w:rsidRPr="00837627">
              <w:rPr>
                <w:rFonts w:ascii="Arial" w:hAnsi="Arial" w:cs="Arial"/>
              </w:rPr>
              <w:t>2</w:t>
            </w:r>
            <w:r w:rsidR="00324A2E" w:rsidRPr="00837627">
              <w:rPr>
                <w:rFonts w:ascii="Arial" w:hAnsi="Arial" w:cs="Arial"/>
              </w:rPr>
              <w:t>5</w:t>
            </w:r>
            <w:r w:rsidR="006E549C" w:rsidRPr="00837627">
              <w:rPr>
                <w:rFonts w:ascii="Arial" w:hAnsi="Arial" w:cs="Arial"/>
              </w:rPr>
              <w:t>, 202</w:t>
            </w:r>
            <w:r w:rsidR="00324A2E" w:rsidRPr="00837627">
              <w:rPr>
                <w:rFonts w:ascii="Arial" w:hAnsi="Arial" w:cs="Arial"/>
              </w:rPr>
              <w:t>6</w:t>
            </w:r>
            <w:r w:rsidRPr="00837627">
              <w:rPr>
                <w:rFonts w:ascii="Arial" w:hAnsi="Arial" w:cs="Arial"/>
              </w:rPr>
              <w:t xml:space="preserve"> г.</w:t>
            </w:r>
            <w:r w:rsidR="00663BB0" w:rsidRPr="00837627">
              <w:rPr>
                <w:rFonts w:ascii="Arial" w:hAnsi="Arial" w:cs="Arial"/>
              </w:rPr>
              <w:t>г.</w:t>
            </w:r>
            <w:r w:rsidRPr="00837627">
              <w:rPr>
                <w:rFonts w:ascii="Arial" w:hAnsi="Arial" w:cs="Arial"/>
              </w:rPr>
              <w:t xml:space="preserve"> предусмотреть средства бюджета Прихолмского сельсовета на финансирование мероприятий, направленных на предупреждение и профилактику коррупции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EC7DC1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До 31.12.20</w:t>
            </w:r>
            <w:r w:rsidR="001B0677" w:rsidRPr="00837627">
              <w:rPr>
                <w:rFonts w:ascii="Arial" w:hAnsi="Arial" w:cs="Arial"/>
              </w:rPr>
              <w:t>2</w:t>
            </w:r>
            <w:r w:rsidR="00D70C8F" w:rsidRPr="00837627">
              <w:rPr>
                <w:rFonts w:ascii="Arial" w:hAnsi="Arial" w:cs="Arial"/>
              </w:rPr>
              <w:t>4</w:t>
            </w:r>
            <w:r w:rsidRPr="00837627">
              <w:rPr>
                <w:rFonts w:ascii="Arial" w:hAnsi="Arial" w:cs="Arial"/>
              </w:rPr>
              <w:t xml:space="preserve"> г.</w:t>
            </w:r>
          </w:p>
          <w:p w:rsidR="006E549C" w:rsidRPr="00837627" w:rsidRDefault="006E549C" w:rsidP="00D70C8F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До 31.12.202</w:t>
            </w:r>
            <w:r w:rsidR="00D70C8F" w:rsidRPr="00837627">
              <w:rPr>
                <w:rFonts w:ascii="Arial" w:hAnsi="Arial" w:cs="Arial"/>
              </w:rPr>
              <w:t>5</w:t>
            </w:r>
            <w:r w:rsidRPr="00837627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Главный  бухгалтер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Т.М. Балобина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1.16.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Обеспечение информационной поддержки программ, проектов, акций и других инициатив в сфере противодействия коррупции, осуществляемых на территории Прихолмского сельсовета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В течение текущего и последующего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Глава Прихолмского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сельсовета</w:t>
            </w:r>
          </w:p>
          <w:p w:rsidR="003504CC" w:rsidRPr="00837627" w:rsidRDefault="006E549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Ю.В. Гусева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1.17.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 xml:space="preserve">Разработка и размещение на информационных стендах </w:t>
            </w:r>
          </w:p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lastRenderedPageBreak/>
              <w:t>п. Прихолмье, п. Притубинский информации по вопросам профилактики коррупционных проявлений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lastRenderedPageBreak/>
              <w:t xml:space="preserve">В течение текущего и </w:t>
            </w:r>
            <w:r w:rsidRPr="00837627">
              <w:rPr>
                <w:rFonts w:ascii="Arial" w:hAnsi="Arial" w:cs="Arial"/>
              </w:rPr>
              <w:lastRenderedPageBreak/>
              <w:t>последующего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lastRenderedPageBreak/>
              <w:t>Заместитель главы  сельсовета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lastRenderedPageBreak/>
              <w:t>С.А. Иванова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lastRenderedPageBreak/>
              <w:t>1.18.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 xml:space="preserve">Разработка мероприятий по повышению правовой грамотности  среди обучающихся, их родителей,   </w:t>
            </w:r>
          </w:p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 xml:space="preserve">педагогов п. Прихолмье, </w:t>
            </w:r>
          </w:p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п. Притубинский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В течение текущего и последующего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Директора школ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п. Прихолмье,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п. Притубинский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1.19.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Организация работы с родительскими комитетами для усиления общественного управления образованием и противодействия к коррупционным проявлениям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В течение текущего и последующего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Директора школ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п. Прихолмье,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п. Притубинский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1.20.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 xml:space="preserve">Организация и проведение «круглых  столов» для информирования предпринимателей и общественности о ходе реализации мер по противодействию коррупции,  формирование антикоррупционного  поведения среди субъектов предпринимательской деятельности  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8A5C6B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2</w:t>
            </w:r>
            <w:r w:rsidR="003504CC" w:rsidRPr="00837627">
              <w:rPr>
                <w:rFonts w:ascii="Arial" w:hAnsi="Arial" w:cs="Arial"/>
              </w:rPr>
              <w:t xml:space="preserve"> раз</w:t>
            </w:r>
            <w:r w:rsidRPr="00837627">
              <w:rPr>
                <w:rFonts w:ascii="Arial" w:hAnsi="Arial" w:cs="Arial"/>
              </w:rPr>
              <w:t>а</w:t>
            </w:r>
            <w:r w:rsidR="003504CC" w:rsidRPr="00837627">
              <w:rPr>
                <w:rFonts w:ascii="Arial" w:hAnsi="Arial" w:cs="Arial"/>
              </w:rPr>
              <w:t xml:space="preserve"> в </w:t>
            </w:r>
            <w:r w:rsidR="007D1429" w:rsidRPr="00837627">
              <w:rPr>
                <w:rFonts w:ascii="Arial" w:hAnsi="Arial" w:cs="Arial"/>
              </w:rPr>
              <w:t>год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Глава Прихолмского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сельсовета</w:t>
            </w:r>
          </w:p>
          <w:p w:rsidR="003504CC" w:rsidRPr="00837627" w:rsidRDefault="006E549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Ю.В. Гусева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1.21.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 xml:space="preserve">Информирование по вопросам профилактики коррупционных проявлений среди работников Дома культуры, клуба, библиотек, школ, ФАПов и др. организаций </w:t>
            </w:r>
          </w:p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п. Прихолмье и п. Притубинский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В течение текущего и последующего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proofErr w:type="gramStart"/>
            <w:r w:rsidRPr="00837627">
              <w:rPr>
                <w:rFonts w:ascii="Arial" w:hAnsi="Arial" w:cs="Arial"/>
              </w:rPr>
              <w:t>Заведующие Дома</w:t>
            </w:r>
            <w:proofErr w:type="gramEnd"/>
            <w:r w:rsidRPr="00837627">
              <w:rPr>
                <w:rFonts w:ascii="Arial" w:hAnsi="Arial" w:cs="Arial"/>
              </w:rPr>
              <w:t xml:space="preserve"> культуры, клуба, библиотек, директора школ, заведующие ФАПов, руководители др. организаций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п. Прихолмье и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п. Притубинский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1.22.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 xml:space="preserve">Противодействие в случае возникновения коррупционных проявлений среди работников Дома культуры, клуба, библиотек, школ, ФАПов и др. организаций </w:t>
            </w:r>
          </w:p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п. Прихолмье и п. Притубинский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В течение текущего и последующего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proofErr w:type="gramStart"/>
            <w:r w:rsidRPr="00837627">
              <w:rPr>
                <w:rFonts w:ascii="Arial" w:hAnsi="Arial" w:cs="Arial"/>
              </w:rPr>
              <w:t>Заведующие Дома</w:t>
            </w:r>
            <w:proofErr w:type="gramEnd"/>
            <w:r w:rsidRPr="00837627">
              <w:rPr>
                <w:rFonts w:ascii="Arial" w:hAnsi="Arial" w:cs="Arial"/>
              </w:rPr>
              <w:t xml:space="preserve"> культуры, клуба, библиотек, директора школ, заведующие ФАПов, руководители др. организаций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п. Прихолмье и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п. Притубинский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1.23.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 xml:space="preserve">Уточнение условий, при которых может возникнуть конфликт интересов между участниками закупки и заказчиком при </w:t>
            </w:r>
            <w:r w:rsidRPr="00837627">
              <w:rPr>
                <w:rFonts w:ascii="Arial" w:hAnsi="Arial" w:cs="Arial"/>
              </w:rPr>
              <w:lastRenderedPageBreak/>
              <w:t>осуществлении закупок товаров, работ, услуг для обеспечения государственных или муниципальных нужд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lastRenderedPageBreak/>
              <w:t xml:space="preserve">При осуществлении закупок товаров, работ, услуг для </w:t>
            </w:r>
            <w:r w:rsidRPr="00837627">
              <w:rPr>
                <w:rFonts w:ascii="Arial" w:hAnsi="Arial" w:cs="Arial"/>
              </w:rPr>
              <w:lastRenderedPageBreak/>
              <w:t>обеспечения государственных или муниципальных нужд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lastRenderedPageBreak/>
              <w:t>Глава Прихолмского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сельсовета</w:t>
            </w:r>
          </w:p>
          <w:p w:rsidR="003504CC" w:rsidRPr="00837627" w:rsidRDefault="006E549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Ю.В. Гусева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lastRenderedPageBreak/>
              <w:t>1.24.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 xml:space="preserve">Усиление </w:t>
            </w:r>
            <w:proofErr w:type="gramStart"/>
            <w:r w:rsidRPr="00837627">
              <w:rPr>
                <w:rFonts w:ascii="Arial" w:hAnsi="Arial" w:cs="Arial"/>
              </w:rPr>
              <w:t>контроля за</w:t>
            </w:r>
            <w:proofErr w:type="gramEnd"/>
            <w:r w:rsidRPr="00837627">
              <w:rPr>
                <w:rFonts w:ascii="Arial" w:hAnsi="Arial" w:cs="Arial"/>
              </w:rPr>
      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При осуществлении закупок товаров, работ, услуг для обеспечения государственных или муниципальных нужд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Глава Прихолмского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сельсовета</w:t>
            </w:r>
          </w:p>
          <w:p w:rsidR="003504CC" w:rsidRPr="00837627" w:rsidRDefault="006E549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Ю.В. Гусева</w:t>
            </w:r>
          </w:p>
        </w:tc>
      </w:tr>
      <w:tr w:rsidR="003504CC" w:rsidRPr="00837627" w:rsidTr="00190BDC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  <w:b/>
              </w:rPr>
            </w:pPr>
            <w:r w:rsidRPr="00837627">
              <w:rPr>
                <w:rFonts w:ascii="Arial" w:hAnsi="Arial" w:cs="Arial"/>
                <w:b/>
              </w:rPr>
              <w:t>2. Проведение антикоррупционной экспертизы  правовых актов</w:t>
            </w:r>
          </w:p>
          <w:p w:rsidR="003504CC" w:rsidRPr="00837627" w:rsidRDefault="003504CC" w:rsidP="007262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2.1.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До 25 числа каждого месяца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Заместитель главы  сельсовета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С.А. Иванова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2.</w:t>
            </w:r>
            <w:r w:rsidR="00190BDC" w:rsidRPr="00837627">
              <w:rPr>
                <w:rFonts w:ascii="Arial" w:hAnsi="Arial" w:cs="Arial"/>
              </w:rPr>
              <w:t>2</w:t>
            </w:r>
            <w:r w:rsidRPr="00837627">
              <w:rPr>
                <w:rFonts w:ascii="Arial" w:hAnsi="Arial" w:cs="Arial"/>
              </w:rPr>
              <w:t>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Осуществление антикоррупционной  экспертизы нормативных правовых актов главы сельсовета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Еже</w:t>
            </w:r>
            <w:r w:rsidR="00CE7B6E" w:rsidRPr="00837627">
              <w:rPr>
                <w:rFonts w:ascii="Arial" w:hAnsi="Arial" w:cs="Arial"/>
              </w:rPr>
              <w:t>квартально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Заместитель главы  сельсовета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С.А. Иванова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2.</w:t>
            </w:r>
            <w:r w:rsidR="00190BDC" w:rsidRPr="00837627">
              <w:rPr>
                <w:rFonts w:ascii="Arial" w:hAnsi="Arial" w:cs="Arial"/>
              </w:rPr>
              <w:t>3</w:t>
            </w:r>
            <w:r w:rsidRPr="00837627">
              <w:rPr>
                <w:rFonts w:ascii="Arial" w:hAnsi="Arial" w:cs="Arial"/>
              </w:rPr>
              <w:t>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F06816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 xml:space="preserve">Направление проектов нормативных правовых актов администрации Прихолмского сельсовета и сельского Совета депутатов в прокуратуру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B40B6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По мере разработки проектов нормативных правовых актов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Заместитель главы  сельсовета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С.А. Иванова</w:t>
            </w:r>
          </w:p>
        </w:tc>
      </w:tr>
      <w:tr w:rsidR="003954CF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CF" w:rsidRPr="00837627" w:rsidRDefault="003954CF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2.4.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CF" w:rsidRPr="00837627" w:rsidRDefault="003954CF" w:rsidP="003B40B6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 xml:space="preserve">Направление нормативных правовых актов администрации Прихолмского сельсовета и сельского Совета депутатов в прокуратуру и в управление </w:t>
            </w:r>
            <w:r w:rsidR="003B40B6" w:rsidRPr="00837627">
              <w:rPr>
                <w:rFonts w:ascii="Arial" w:hAnsi="Arial" w:cs="Arial"/>
              </w:rPr>
              <w:t xml:space="preserve">территориальной политики </w:t>
            </w:r>
            <w:r w:rsidR="00E57AC8" w:rsidRPr="00837627">
              <w:rPr>
                <w:rFonts w:ascii="Arial" w:hAnsi="Arial" w:cs="Arial"/>
              </w:rPr>
              <w:t xml:space="preserve">Губернатора </w:t>
            </w:r>
            <w:r w:rsidR="003B40B6" w:rsidRPr="00837627">
              <w:rPr>
                <w:rFonts w:ascii="Arial" w:hAnsi="Arial" w:cs="Arial"/>
              </w:rPr>
              <w:t>Красноярского края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CF" w:rsidRPr="00837627" w:rsidRDefault="003954CF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Ежемесячно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CF" w:rsidRPr="00837627" w:rsidRDefault="003954CF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Заместитель главы  сельсовета</w:t>
            </w:r>
          </w:p>
          <w:p w:rsidR="003954CF" w:rsidRPr="00837627" w:rsidRDefault="003954CF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С.А. Иванова</w:t>
            </w:r>
          </w:p>
        </w:tc>
      </w:tr>
      <w:tr w:rsidR="003504CC" w:rsidRPr="00837627" w:rsidTr="00190BDC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  <w:b/>
              </w:rPr>
            </w:pPr>
            <w:r w:rsidRPr="00837627">
              <w:rPr>
                <w:rFonts w:ascii="Arial" w:hAnsi="Arial" w:cs="Arial"/>
                <w:b/>
              </w:rPr>
              <w:t>3. Антикоррупционное образование</w:t>
            </w:r>
          </w:p>
          <w:p w:rsidR="003504CC" w:rsidRPr="00837627" w:rsidRDefault="003504CC" w:rsidP="007262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3.1.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 xml:space="preserve">Участие в  обучающих семинарах и тренингах по  проведению экспертизы нормативных правовых актов и их проектов на коррупциогенность для  муниципальных  служащих, организуемых  администрацией  </w:t>
            </w:r>
            <w:r w:rsidRPr="00837627">
              <w:rPr>
                <w:rFonts w:ascii="Arial" w:hAnsi="Arial" w:cs="Arial"/>
              </w:rPr>
              <w:lastRenderedPageBreak/>
              <w:t>Минусинского района и  администрацией  Красноярского</w:t>
            </w:r>
          </w:p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края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lastRenderedPageBreak/>
              <w:t>По мере проведения  семинаров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Заместитель главы  сельсовета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С.А. Иванова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lastRenderedPageBreak/>
              <w:t>3.1.1.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EC6351" w:rsidP="00213B51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Обеспечить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EC6351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1 раз в три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51" w:rsidRPr="00837627" w:rsidRDefault="00EC6351" w:rsidP="00EC6351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Глава Прихолмского</w:t>
            </w:r>
          </w:p>
          <w:p w:rsidR="00EC6351" w:rsidRPr="00837627" w:rsidRDefault="00EC6351" w:rsidP="00EC6351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сельсовета</w:t>
            </w:r>
          </w:p>
          <w:p w:rsidR="003504CC" w:rsidRPr="00837627" w:rsidRDefault="006E549C" w:rsidP="00EC6351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Ю.В. Гусева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3.1.2.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EC6351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Обеспечить 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EC6351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При поступлении граждан на муниципальную службу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51" w:rsidRPr="00837627" w:rsidRDefault="00EC6351" w:rsidP="00EC6351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Глава Прихолмского</w:t>
            </w:r>
          </w:p>
          <w:p w:rsidR="00EC6351" w:rsidRPr="00837627" w:rsidRDefault="00EC6351" w:rsidP="00EC6351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сельсовета</w:t>
            </w:r>
          </w:p>
          <w:p w:rsidR="003504CC" w:rsidRPr="00837627" w:rsidRDefault="006E549C" w:rsidP="00EC6351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Ю.В. Гусева</w:t>
            </w:r>
          </w:p>
        </w:tc>
      </w:tr>
      <w:tr w:rsidR="00EC6351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1" w:rsidRPr="00837627" w:rsidRDefault="00B7291F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3.1.3.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1" w:rsidRPr="00837627" w:rsidRDefault="00B7291F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 xml:space="preserve">Обеспечить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837627">
              <w:rPr>
                <w:rFonts w:ascii="Arial" w:hAnsi="Arial" w:cs="Arial"/>
              </w:rPr>
              <w:t>обучение</w:t>
            </w:r>
            <w:proofErr w:type="gramEnd"/>
            <w:r w:rsidRPr="00837627">
              <w:rPr>
                <w:rFonts w:ascii="Arial" w:hAnsi="Arial" w:cs="Arial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1" w:rsidRPr="00837627" w:rsidRDefault="00B7291F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1 раз в три года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1F" w:rsidRPr="00837627" w:rsidRDefault="00B7291F" w:rsidP="00B7291F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Глава Прихолмского</w:t>
            </w:r>
          </w:p>
          <w:p w:rsidR="00B7291F" w:rsidRPr="00837627" w:rsidRDefault="00B7291F" w:rsidP="00B7291F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сельсовета</w:t>
            </w:r>
          </w:p>
          <w:p w:rsidR="00EC6351" w:rsidRPr="00837627" w:rsidRDefault="006E549C" w:rsidP="00B7291F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Ю.В. Гусева</w:t>
            </w:r>
          </w:p>
        </w:tc>
      </w:tr>
      <w:tr w:rsidR="003504CC" w:rsidRPr="00837627" w:rsidTr="00190BD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726292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3.2.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>
            <w:pPr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Информирование  населения  по  вопросам повышения  правовой  грамотности в  случае нарушения их законных прав и  интересов  со  стороны должностных лиц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Постоянно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Заместитель главы  сельсовета</w:t>
            </w:r>
          </w:p>
          <w:p w:rsidR="003504CC" w:rsidRPr="00837627" w:rsidRDefault="003504CC" w:rsidP="00165AD7">
            <w:pPr>
              <w:jc w:val="center"/>
              <w:rPr>
                <w:rFonts w:ascii="Arial" w:hAnsi="Arial" w:cs="Arial"/>
              </w:rPr>
            </w:pPr>
            <w:r w:rsidRPr="00837627">
              <w:rPr>
                <w:rFonts w:ascii="Arial" w:hAnsi="Arial" w:cs="Arial"/>
              </w:rPr>
              <w:t>С.А. Иванова</w:t>
            </w:r>
          </w:p>
        </w:tc>
      </w:tr>
      <w:bookmarkEnd w:id="0"/>
    </w:tbl>
    <w:p w:rsidR="00C10669" w:rsidRPr="00837627" w:rsidRDefault="00C10669">
      <w:pPr>
        <w:rPr>
          <w:rFonts w:ascii="Arial" w:hAnsi="Arial" w:cs="Arial"/>
        </w:rPr>
      </w:pPr>
    </w:p>
    <w:sectPr w:rsidR="00C10669" w:rsidRPr="0083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11"/>
    <w:rsid w:val="000253B8"/>
    <w:rsid w:val="000749E0"/>
    <w:rsid w:val="00095972"/>
    <w:rsid w:val="00121383"/>
    <w:rsid w:val="001603A5"/>
    <w:rsid w:val="001657D4"/>
    <w:rsid w:val="00165AD7"/>
    <w:rsid w:val="00175209"/>
    <w:rsid w:val="00183AB1"/>
    <w:rsid w:val="00190BDC"/>
    <w:rsid w:val="001A26C5"/>
    <w:rsid w:val="001A612E"/>
    <w:rsid w:val="001B0677"/>
    <w:rsid w:val="00213B51"/>
    <w:rsid w:val="00254911"/>
    <w:rsid w:val="00276524"/>
    <w:rsid w:val="002818C1"/>
    <w:rsid w:val="002E2BF4"/>
    <w:rsid w:val="00321073"/>
    <w:rsid w:val="00324A2E"/>
    <w:rsid w:val="00335046"/>
    <w:rsid w:val="003477B4"/>
    <w:rsid w:val="003504CC"/>
    <w:rsid w:val="00366B2F"/>
    <w:rsid w:val="0037375C"/>
    <w:rsid w:val="003945E9"/>
    <w:rsid w:val="003954CF"/>
    <w:rsid w:val="00395895"/>
    <w:rsid w:val="003B40B6"/>
    <w:rsid w:val="003B6D73"/>
    <w:rsid w:val="003C1B52"/>
    <w:rsid w:val="0042076B"/>
    <w:rsid w:val="004469C2"/>
    <w:rsid w:val="0045016B"/>
    <w:rsid w:val="004643C4"/>
    <w:rsid w:val="00466285"/>
    <w:rsid w:val="00482B79"/>
    <w:rsid w:val="0051545D"/>
    <w:rsid w:val="005200DE"/>
    <w:rsid w:val="00542A87"/>
    <w:rsid w:val="00563AB1"/>
    <w:rsid w:val="00566F02"/>
    <w:rsid w:val="00600C53"/>
    <w:rsid w:val="00603C80"/>
    <w:rsid w:val="0060779C"/>
    <w:rsid w:val="00663BB0"/>
    <w:rsid w:val="00685CB1"/>
    <w:rsid w:val="006E549C"/>
    <w:rsid w:val="006F5281"/>
    <w:rsid w:val="00726292"/>
    <w:rsid w:val="00726BAC"/>
    <w:rsid w:val="00746D51"/>
    <w:rsid w:val="00746D8C"/>
    <w:rsid w:val="00770892"/>
    <w:rsid w:val="00777AEC"/>
    <w:rsid w:val="007D1429"/>
    <w:rsid w:val="007F0579"/>
    <w:rsid w:val="00837627"/>
    <w:rsid w:val="00874964"/>
    <w:rsid w:val="00882B4A"/>
    <w:rsid w:val="008A5AA3"/>
    <w:rsid w:val="008A5C6B"/>
    <w:rsid w:val="008E7D6E"/>
    <w:rsid w:val="008F0775"/>
    <w:rsid w:val="00950D38"/>
    <w:rsid w:val="0096709C"/>
    <w:rsid w:val="0097410E"/>
    <w:rsid w:val="009C5837"/>
    <w:rsid w:val="009E00BE"/>
    <w:rsid w:val="009E0300"/>
    <w:rsid w:val="00A24156"/>
    <w:rsid w:val="00A43881"/>
    <w:rsid w:val="00A71239"/>
    <w:rsid w:val="00A867EC"/>
    <w:rsid w:val="00AC7AEA"/>
    <w:rsid w:val="00AD3BB3"/>
    <w:rsid w:val="00AF3ED0"/>
    <w:rsid w:val="00B7291F"/>
    <w:rsid w:val="00B970E8"/>
    <w:rsid w:val="00BA0418"/>
    <w:rsid w:val="00BE7BCB"/>
    <w:rsid w:val="00C10669"/>
    <w:rsid w:val="00C43B80"/>
    <w:rsid w:val="00C53A15"/>
    <w:rsid w:val="00C5579B"/>
    <w:rsid w:val="00C60A41"/>
    <w:rsid w:val="00CE7B6E"/>
    <w:rsid w:val="00CF471D"/>
    <w:rsid w:val="00D116A4"/>
    <w:rsid w:val="00D44232"/>
    <w:rsid w:val="00D70C8F"/>
    <w:rsid w:val="00D9454F"/>
    <w:rsid w:val="00DA3AD1"/>
    <w:rsid w:val="00E01C7C"/>
    <w:rsid w:val="00E57AC8"/>
    <w:rsid w:val="00E70462"/>
    <w:rsid w:val="00E7422D"/>
    <w:rsid w:val="00E906A4"/>
    <w:rsid w:val="00E92CFA"/>
    <w:rsid w:val="00E96D4E"/>
    <w:rsid w:val="00EC35C3"/>
    <w:rsid w:val="00EC6351"/>
    <w:rsid w:val="00EC7DC1"/>
    <w:rsid w:val="00F06816"/>
    <w:rsid w:val="00F17961"/>
    <w:rsid w:val="00F536F1"/>
    <w:rsid w:val="00F9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4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Админ</cp:lastModifiedBy>
  <cp:revision>127</cp:revision>
  <cp:lastPrinted>2020-02-11T02:45:00Z</cp:lastPrinted>
  <dcterms:created xsi:type="dcterms:W3CDTF">2020-02-09T08:29:00Z</dcterms:created>
  <dcterms:modified xsi:type="dcterms:W3CDTF">2025-03-17T07:03:00Z</dcterms:modified>
</cp:coreProperties>
</file>