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0224B" wp14:editId="7E50653E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7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7B7F48" w:rsidRPr="007B7F48" w:rsidRDefault="007B7F48" w:rsidP="007B7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F48" w:rsidRPr="007B7F48" w:rsidRDefault="007B7F48" w:rsidP="007B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7F48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7B7F48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  <w:r w:rsidRPr="007B7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F48" w:rsidRPr="007B7F48" w:rsidRDefault="007B7F48" w:rsidP="007B7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F48" w:rsidRPr="007B7F48" w:rsidRDefault="00CB6140" w:rsidP="007B7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="007B7F48" w:rsidRPr="007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Прихолмье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7B7F48" w:rsidRPr="007B7F4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B7F48" w:rsidRPr="00ED5FD2" w:rsidRDefault="007B7F48" w:rsidP="007B7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48" w:rsidRPr="00ED5FD2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7B7F48" w:rsidRPr="00ED5FD2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Прихолмского сельсовета </w:t>
      </w:r>
    </w:p>
    <w:p w:rsidR="007B7F48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D5FD2">
        <w:rPr>
          <w:rFonts w:ascii="Times New Roman" w:eastAsia="Times New Roman" w:hAnsi="Times New Roman" w:cs="Times New Roman"/>
          <w:bCs/>
          <w:sz w:val="28"/>
          <w:szCs w:val="28"/>
        </w:rPr>
        <w:t>-п от 22.09.2015 г. «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</w:p>
    <w:p w:rsidR="007B7F48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</w:t>
      </w:r>
    </w:p>
    <w:p w:rsidR="007B7F48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«Предоставление </w:t>
      </w:r>
    </w:p>
    <w:p w:rsidR="007B7F48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земельных участков, находящихся </w:t>
      </w:r>
      <w:proofErr w:type="gramStart"/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B7F48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собственности, </w:t>
      </w:r>
      <w:proofErr w:type="gramStart"/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B7F48" w:rsidRPr="00F74660" w:rsidRDefault="007B7F48" w:rsidP="007B7F48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BE3">
        <w:rPr>
          <w:rFonts w:ascii="Times New Roman" w:eastAsia="Times New Roman" w:hAnsi="Times New Roman" w:cs="Times New Roman"/>
          <w:bCs/>
          <w:sz w:val="28"/>
          <w:szCs w:val="28"/>
        </w:rPr>
        <w:t>постоянное (бессрочное) пользование»</w:t>
      </w:r>
    </w:p>
    <w:p w:rsidR="007B7F48" w:rsidRPr="00ED5FD2" w:rsidRDefault="007B7F48" w:rsidP="007B7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48" w:rsidRPr="00ED5FD2" w:rsidRDefault="007B7F48" w:rsidP="007B7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6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со ст. 39.9 Земельного кодекса Российской Федерации (в ред. Федерального закона № 194-ФЗ от 22.07.2024 г. «</w:t>
      </w:r>
      <w:r w:rsidR="00CB6140" w:rsidRPr="00CB61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Земельный кодекс Российской Федерации</w:t>
      </w:r>
      <w:r w:rsidR="00CB614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7B7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20 Устава Прихолмского сельсовета, ПОСТАНОВЛЯЮ:</w:t>
      </w:r>
    </w:p>
    <w:p w:rsidR="007B7F48" w:rsidRDefault="007B7F48" w:rsidP="007B7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proofErr w:type="gramStart"/>
      <w:r w:rsidRPr="00ED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  <w:r w:rsidRPr="00EF0987">
        <w:t xml:space="preserve"> </w:t>
      </w:r>
      <w:r w:rsidRPr="00EF0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Прихолмского сельсовета Минусинского района Красноярского края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муниципальной услуги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«Предоставление земельных участков, находящихся в муниципальной собственности, в постоянное (бессрочное) пользование»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</w:t>
      </w:r>
      <w:r w:rsidRPr="00ED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D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Прихолмского сельсовета №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D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от 22.09.2015 г. 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пальной услуги «Предоставление 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ельных участков, находящихся в 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собственности, в постоянное </w:t>
      </w:r>
      <w:r w:rsidRPr="00F1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(бессрочное) пользование»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(далее – Административный регламент)</w:t>
      </w:r>
      <w:r w:rsidRPr="00ED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AB61CE" w:rsidRPr="00AB61CE" w:rsidRDefault="007B7F48" w:rsidP="000C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B61CE"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CB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1 п</w:t>
      </w:r>
      <w:r w:rsidR="00AB61CE"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CB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61CE"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AB61CE"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CB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61CE"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CB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AB61CE"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61CE" w:rsidRDefault="00AB61CE" w:rsidP="00CB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</w:t>
      </w:r>
      <w:r w:rsidR="0018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185DB1" w:rsidRPr="0018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Заявителями, в отношении которых предоставляется муниципальная услуга, (далее – заявители)</w:t>
      </w:r>
      <w:r w:rsidR="0018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DB1" w:rsidRPr="0018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18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исключительно:</w:t>
      </w:r>
    </w:p>
    <w:p w:rsidR="00185DB1" w:rsidRPr="00185DB1" w:rsidRDefault="00185DB1" w:rsidP="0018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DB1">
        <w:rPr>
          <w:rFonts w:ascii="Times New Roman" w:eastAsia="Calibri" w:hAnsi="Times New Roman" w:cs="Times New Roman"/>
          <w:sz w:val="28"/>
          <w:szCs w:val="28"/>
        </w:rPr>
        <w:t>1) орган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85DB1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и о</w:t>
      </w:r>
      <w:r>
        <w:rPr>
          <w:rFonts w:ascii="Times New Roman" w:eastAsia="Calibri" w:hAnsi="Times New Roman" w:cs="Times New Roman"/>
          <w:sz w:val="28"/>
          <w:szCs w:val="28"/>
        </w:rPr>
        <w:t>рганы местного самоуправления;</w:t>
      </w:r>
    </w:p>
    <w:p w:rsidR="00185DB1" w:rsidRPr="00185DB1" w:rsidRDefault="00185DB1" w:rsidP="0018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DB1">
        <w:rPr>
          <w:rFonts w:ascii="Times New Roman" w:eastAsia="Calibri" w:hAnsi="Times New Roman" w:cs="Times New Roman"/>
          <w:sz w:val="28"/>
          <w:szCs w:val="28"/>
        </w:rPr>
        <w:t>2)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85DB1">
        <w:rPr>
          <w:rFonts w:ascii="Times New Roman" w:eastAsia="Calibri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eastAsia="Calibri" w:hAnsi="Times New Roman" w:cs="Times New Roman"/>
          <w:sz w:val="28"/>
          <w:szCs w:val="28"/>
        </w:rPr>
        <w:t>е учреждения</w:t>
      </w:r>
      <w:r w:rsidRPr="00185DB1">
        <w:rPr>
          <w:rFonts w:ascii="Times New Roman" w:eastAsia="Calibri" w:hAnsi="Times New Roman" w:cs="Times New Roman"/>
          <w:sz w:val="28"/>
          <w:szCs w:val="28"/>
        </w:rPr>
        <w:t xml:space="preserve"> (бю</w:t>
      </w:r>
      <w:r>
        <w:rPr>
          <w:rFonts w:ascii="Times New Roman" w:eastAsia="Calibri" w:hAnsi="Times New Roman" w:cs="Times New Roman"/>
          <w:sz w:val="28"/>
          <w:szCs w:val="28"/>
        </w:rPr>
        <w:t>джетные, казенные, автономные);</w:t>
      </w:r>
    </w:p>
    <w:p w:rsidR="00185DB1" w:rsidRPr="00185DB1" w:rsidRDefault="00185DB1" w:rsidP="0018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DB1">
        <w:rPr>
          <w:rFonts w:ascii="Times New Roman" w:eastAsia="Calibri" w:hAnsi="Times New Roman" w:cs="Times New Roman"/>
          <w:sz w:val="28"/>
          <w:szCs w:val="28"/>
        </w:rPr>
        <w:t>3) казенны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85DB1">
        <w:rPr>
          <w:rFonts w:ascii="Times New Roman" w:eastAsia="Calibri" w:hAnsi="Times New Roman" w:cs="Times New Roman"/>
          <w:sz w:val="28"/>
          <w:szCs w:val="28"/>
        </w:rPr>
        <w:t xml:space="preserve"> предприятия;</w:t>
      </w:r>
    </w:p>
    <w:p w:rsidR="00185DB1" w:rsidRPr="00185DB1" w:rsidRDefault="00185DB1" w:rsidP="0018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DB1" w:rsidRPr="00185DB1" w:rsidRDefault="00185DB1" w:rsidP="0018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85DB1">
        <w:rPr>
          <w:rFonts w:ascii="Times New Roman" w:eastAsia="Calibri" w:hAnsi="Times New Roman" w:cs="Times New Roman"/>
          <w:sz w:val="28"/>
          <w:szCs w:val="28"/>
        </w:rPr>
        <w:t>4) центр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85DB1">
        <w:rPr>
          <w:rFonts w:ascii="Times New Roman" w:eastAsia="Calibri" w:hAnsi="Times New Roman" w:cs="Times New Roman"/>
          <w:sz w:val="28"/>
          <w:szCs w:val="28"/>
        </w:rPr>
        <w:t xml:space="preserve"> исторического наследия президентов Российской Федерации, прекративш</w:t>
      </w:r>
      <w:r>
        <w:rPr>
          <w:rFonts w:ascii="Times New Roman" w:eastAsia="Calibri" w:hAnsi="Times New Roman" w:cs="Times New Roman"/>
          <w:sz w:val="28"/>
          <w:szCs w:val="28"/>
        </w:rPr>
        <w:t>их исполнение своих полномочий;</w:t>
      </w:r>
    </w:p>
    <w:p w:rsidR="00185DB1" w:rsidRPr="00AB61CE" w:rsidRDefault="00185DB1" w:rsidP="0018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Банк</w:t>
      </w:r>
      <w:r w:rsidRPr="00185DB1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proofErr w:type="gramStart"/>
      <w:r w:rsidRPr="00185DB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AB61CE" w:rsidRPr="00AB61CE" w:rsidRDefault="00AB61CE" w:rsidP="00AB6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Настоящее постановление вступает в силу со дня, следующего за днем его опубликования в официальном печатном издании «Прихолмские вести».</w:t>
      </w:r>
    </w:p>
    <w:p w:rsidR="00AB61CE" w:rsidRPr="00AB61CE" w:rsidRDefault="00AB61CE" w:rsidP="00AB6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B61CE" w:rsidRPr="00AB61CE" w:rsidRDefault="00AB61CE" w:rsidP="00AB6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CE" w:rsidRPr="00AB61CE" w:rsidRDefault="00AB61CE" w:rsidP="00AB6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CE" w:rsidRPr="00AB61CE" w:rsidRDefault="00AB61CE" w:rsidP="00AB6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Прихолмского сельсовета:</w:t>
      </w: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8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Ю.В. Гусева</w:t>
      </w:r>
    </w:p>
    <w:p w:rsidR="00AB61CE" w:rsidRPr="00AB61CE" w:rsidRDefault="00AB61CE" w:rsidP="00AB61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1CE" w:rsidRPr="00AB61CE" w:rsidRDefault="00AB61CE" w:rsidP="00AB6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CE" w:rsidRPr="00AB61CE" w:rsidRDefault="00AB61CE" w:rsidP="00AB6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CE" w:rsidRPr="00AB61CE" w:rsidRDefault="00AB61CE" w:rsidP="00AB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F48" w:rsidRPr="00F17BE3" w:rsidRDefault="007B7F48" w:rsidP="007B7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B7F48" w:rsidRPr="00F1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02"/>
    <w:rsid w:val="000C3B15"/>
    <w:rsid w:val="00185DB1"/>
    <w:rsid w:val="003B1B33"/>
    <w:rsid w:val="004D4702"/>
    <w:rsid w:val="005C1D8C"/>
    <w:rsid w:val="006F2936"/>
    <w:rsid w:val="007B7F48"/>
    <w:rsid w:val="008364FD"/>
    <w:rsid w:val="009C538A"/>
    <w:rsid w:val="009D049C"/>
    <w:rsid w:val="00AB61CE"/>
    <w:rsid w:val="00BF5B46"/>
    <w:rsid w:val="00CB6140"/>
    <w:rsid w:val="00E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17</cp:revision>
  <cp:lastPrinted>2024-12-18T07:32:00Z</cp:lastPrinted>
  <dcterms:created xsi:type="dcterms:W3CDTF">2021-12-13T12:33:00Z</dcterms:created>
  <dcterms:modified xsi:type="dcterms:W3CDTF">2024-12-18T07:32:00Z</dcterms:modified>
</cp:coreProperties>
</file>